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1308" w14:textId="303A0572" w:rsidR="005E7E7A" w:rsidRPr="004A730C" w:rsidRDefault="0032142E">
      <w:pPr>
        <w:rPr>
          <w:rFonts w:cstheme="minorHAnsi"/>
        </w:rPr>
      </w:pPr>
      <w:r>
        <w:rPr>
          <w:rFonts w:cstheme="minorHAnsi"/>
        </w:rPr>
        <w:t>August 2</w:t>
      </w:r>
      <w:r w:rsidR="00E92DFF">
        <w:rPr>
          <w:rFonts w:cstheme="minorHAnsi"/>
        </w:rPr>
        <w:t>5</w:t>
      </w:r>
      <w:r>
        <w:rPr>
          <w:rFonts w:cstheme="minorHAnsi"/>
        </w:rPr>
        <w:t>, 2022</w:t>
      </w:r>
    </w:p>
    <w:p w14:paraId="71234D6B" w14:textId="725DF2C9" w:rsidR="005E7E7A" w:rsidRPr="004A730C" w:rsidRDefault="005E7E7A">
      <w:pPr>
        <w:rPr>
          <w:rFonts w:cstheme="minorHAnsi"/>
        </w:rPr>
      </w:pPr>
    </w:p>
    <w:p w14:paraId="1937FF09" w14:textId="224B5505" w:rsidR="005E7E7A" w:rsidRPr="004A730C" w:rsidRDefault="005E7E7A">
      <w:pPr>
        <w:rPr>
          <w:rFonts w:cstheme="minorHAnsi"/>
        </w:rPr>
      </w:pPr>
      <w:r w:rsidRPr="004A730C">
        <w:rPr>
          <w:rFonts w:cstheme="minorHAnsi"/>
        </w:rPr>
        <w:t>For Immediate Release</w:t>
      </w:r>
    </w:p>
    <w:p w14:paraId="3F09635A" w14:textId="5CB77493" w:rsidR="005E7E7A" w:rsidRPr="004A730C" w:rsidRDefault="005E7E7A">
      <w:pPr>
        <w:rPr>
          <w:rFonts w:cstheme="minorHAnsi"/>
        </w:rPr>
      </w:pPr>
      <w:r w:rsidRPr="004A730C">
        <w:rPr>
          <w:rFonts w:cstheme="minorHAnsi"/>
        </w:rPr>
        <w:t>Contact: Natalie Strohm</w:t>
      </w:r>
    </w:p>
    <w:p w14:paraId="05002098" w14:textId="7A819FA3" w:rsidR="00AE1EE7" w:rsidRPr="004A730C" w:rsidRDefault="00AE1EE7">
      <w:pPr>
        <w:rPr>
          <w:rFonts w:cstheme="minorHAnsi"/>
        </w:rPr>
      </w:pPr>
      <w:r w:rsidRPr="004A730C">
        <w:rPr>
          <w:rFonts w:cstheme="minorHAnsi"/>
        </w:rPr>
        <w:t xml:space="preserve">                 Sculpture Walk Project Manager</w:t>
      </w:r>
    </w:p>
    <w:p w14:paraId="59D6318B" w14:textId="32C275DE" w:rsidR="00AE1EE7" w:rsidRPr="004A730C" w:rsidRDefault="00AE1EE7">
      <w:pPr>
        <w:rPr>
          <w:rFonts w:cstheme="minorHAnsi"/>
        </w:rPr>
      </w:pPr>
      <w:r w:rsidRPr="004A730C">
        <w:rPr>
          <w:rFonts w:cstheme="minorHAnsi"/>
        </w:rPr>
        <w:t xml:space="preserve">                 Email:</w:t>
      </w:r>
      <w:r w:rsidR="004A730C" w:rsidRPr="004A730C">
        <w:rPr>
          <w:rFonts w:cstheme="minorHAnsi"/>
        </w:rPr>
        <w:t xml:space="preserve"> dnham@att.net</w:t>
      </w:r>
    </w:p>
    <w:p w14:paraId="78287B8B" w14:textId="441888A5" w:rsidR="005639DD" w:rsidRPr="004A730C" w:rsidRDefault="005639DD">
      <w:pPr>
        <w:rPr>
          <w:rFonts w:cstheme="minorHAnsi"/>
        </w:rPr>
      </w:pPr>
    </w:p>
    <w:p w14:paraId="46107C00" w14:textId="6A13044E" w:rsidR="00766509" w:rsidRDefault="00766509" w:rsidP="009B6069">
      <w:pPr>
        <w:pStyle w:val="NormalWeb"/>
        <w:shd w:val="clear" w:color="auto" w:fill="FFFFFF"/>
        <w:tabs>
          <w:tab w:val="left" w:pos="16515"/>
        </w:tabs>
        <w:spacing w:before="0" w:beforeAutospacing="0" w:after="0" w:afterAutospacing="0" w:line="408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9B6069">
        <w:rPr>
          <w:rFonts w:asciiTheme="minorHAnsi" w:hAnsiTheme="minorHAnsi" w:cstheme="minorHAnsi"/>
          <w:b/>
          <w:bCs/>
          <w:color w:val="222222"/>
          <w:sz w:val="22"/>
          <w:szCs w:val="22"/>
        </w:rPr>
        <w:t>KENOSHA –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Just a few weeks remain to view the current sculptures on display in </w:t>
      </w:r>
      <w:r w:rsidR="0032142E">
        <w:rPr>
          <w:rFonts w:asciiTheme="minorHAnsi" w:hAnsiTheme="minorHAnsi" w:cstheme="minorHAnsi"/>
          <w:color w:val="222222"/>
          <w:sz w:val="22"/>
          <w:szCs w:val="22"/>
        </w:rPr>
        <w:t xml:space="preserve">the </w:t>
      </w:r>
      <w:r>
        <w:rPr>
          <w:rFonts w:asciiTheme="minorHAnsi" w:hAnsiTheme="minorHAnsi" w:cstheme="minorHAnsi"/>
          <w:color w:val="222222"/>
          <w:sz w:val="22"/>
          <w:szCs w:val="22"/>
        </w:rPr>
        <w:t>downtown Kenosha</w:t>
      </w:r>
      <w:r w:rsidR="0032142E">
        <w:rPr>
          <w:rFonts w:asciiTheme="minorHAnsi" w:hAnsiTheme="minorHAnsi" w:cstheme="minorHAnsi"/>
          <w:color w:val="222222"/>
          <w:sz w:val="22"/>
          <w:szCs w:val="22"/>
        </w:rPr>
        <w:t xml:space="preserve"> area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before </w:t>
      </w:r>
      <w:r w:rsidR="004D538C">
        <w:rPr>
          <w:rFonts w:asciiTheme="minorHAnsi" w:hAnsiTheme="minorHAnsi" w:cstheme="minorHAnsi"/>
          <w:color w:val="222222"/>
          <w:sz w:val="22"/>
          <w:szCs w:val="22"/>
        </w:rPr>
        <w:t xml:space="preserve">new sculptures </w:t>
      </w:r>
      <w:r w:rsidR="00EC3162">
        <w:rPr>
          <w:rFonts w:asciiTheme="minorHAnsi" w:hAnsiTheme="minorHAnsi" w:cstheme="minorHAnsi"/>
          <w:color w:val="222222"/>
          <w:sz w:val="22"/>
          <w:szCs w:val="22"/>
        </w:rPr>
        <w:t xml:space="preserve">will be installed for </w:t>
      </w:r>
      <w:r>
        <w:rPr>
          <w:rFonts w:asciiTheme="minorHAnsi" w:hAnsiTheme="minorHAnsi" w:cstheme="minorHAnsi"/>
          <w:color w:val="222222"/>
          <w:sz w:val="22"/>
          <w:szCs w:val="22"/>
        </w:rPr>
        <w:t>Sculpture Walk—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</w:rPr>
        <w:t>HarborPark</w:t>
      </w:r>
      <w:proofErr w:type="spellEnd"/>
      <w:r w:rsidR="009B6069">
        <w:rPr>
          <w:rFonts w:asciiTheme="minorHAnsi" w:hAnsiTheme="minorHAnsi" w:cstheme="minorHAnsi"/>
          <w:color w:val="222222"/>
          <w:sz w:val="22"/>
          <w:szCs w:val="22"/>
        </w:rPr>
        <w:t xml:space="preserve"> 2022-2024</w:t>
      </w:r>
      <w:r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1867E7EF" w14:textId="20FB61E0" w:rsidR="00766509" w:rsidRDefault="00766509" w:rsidP="009B606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Ten new sculptures will be installed on Sept. 14 and 15</w:t>
      </w:r>
      <w:r w:rsidRPr="00766509">
        <w:rPr>
          <w:rFonts w:asciiTheme="minorHAnsi" w:hAnsiTheme="minorHAnsi" w:cstheme="minorHAnsi"/>
          <w:color w:val="222222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, said Natalie Strohm, Sculpture Walk project manager. </w:t>
      </w:r>
    </w:p>
    <w:p w14:paraId="2EA33F8F" w14:textId="5BDDE18E" w:rsidR="004D538C" w:rsidRDefault="00766509" w:rsidP="009B606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“We are thrilled about the artistry </w:t>
      </w:r>
      <w:r w:rsidR="004D538C">
        <w:rPr>
          <w:rFonts w:asciiTheme="minorHAnsi" w:hAnsiTheme="minorHAnsi" w:cstheme="minorHAnsi"/>
          <w:color w:val="222222"/>
          <w:sz w:val="22"/>
          <w:szCs w:val="22"/>
        </w:rPr>
        <w:t>of the new sculpture installation</w:t>
      </w:r>
      <w:r w:rsidR="009C650F" w:rsidRPr="00E92DFF">
        <w:rPr>
          <w:rFonts w:asciiTheme="minorHAnsi" w:hAnsiTheme="minorHAnsi" w:cstheme="minorHAnsi"/>
          <w:color w:val="222222"/>
          <w:sz w:val="22"/>
          <w:szCs w:val="22"/>
        </w:rPr>
        <w:t>, especially since the new exhibit was delayed due to the pandemic</w:t>
      </w:r>
      <w:r w:rsidR="004D538C" w:rsidRPr="00E92DFF">
        <w:rPr>
          <w:rFonts w:asciiTheme="minorHAnsi" w:hAnsiTheme="minorHAnsi" w:cstheme="minorHAnsi"/>
          <w:color w:val="222222"/>
          <w:sz w:val="22"/>
          <w:szCs w:val="22"/>
        </w:rPr>
        <w:t>,”</w:t>
      </w:r>
      <w:r w:rsidR="004D538C">
        <w:rPr>
          <w:rFonts w:asciiTheme="minorHAnsi" w:hAnsiTheme="minorHAnsi" w:cstheme="minorHAnsi"/>
          <w:color w:val="222222"/>
          <w:sz w:val="22"/>
          <w:szCs w:val="22"/>
        </w:rPr>
        <w:t xml:space="preserve"> Strohm said. “We think people will </w:t>
      </w:r>
      <w:r w:rsidR="004D538C" w:rsidRPr="00E92DFF">
        <w:rPr>
          <w:rFonts w:asciiTheme="minorHAnsi" w:hAnsiTheme="minorHAnsi" w:cstheme="minorHAnsi"/>
          <w:color w:val="222222"/>
          <w:sz w:val="22"/>
          <w:szCs w:val="22"/>
        </w:rPr>
        <w:t>enjoy</w:t>
      </w:r>
      <w:r w:rsidR="004D538C">
        <w:rPr>
          <w:rFonts w:asciiTheme="minorHAnsi" w:hAnsiTheme="minorHAnsi" w:cstheme="minorHAnsi"/>
          <w:color w:val="222222"/>
          <w:sz w:val="22"/>
          <w:szCs w:val="22"/>
        </w:rPr>
        <w:t xml:space="preserve"> the new sculptures.” </w:t>
      </w:r>
    </w:p>
    <w:p w14:paraId="56751557" w14:textId="3B91EC11" w:rsidR="005639DD" w:rsidRDefault="004D538C" w:rsidP="009B606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One of the new sculptures is still in need of s</w:t>
      </w:r>
      <w:r w:rsidR="001A4A69">
        <w:rPr>
          <w:rFonts w:asciiTheme="minorHAnsi" w:hAnsiTheme="minorHAnsi" w:cstheme="minorHAnsi"/>
          <w:color w:val="222222"/>
          <w:sz w:val="22"/>
          <w:szCs w:val="22"/>
        </w:rPr>
        <w:t>upport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</w:rPr>
        <w:t>Strohm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</w:rPr>
        <w:t xml:space="preserve"> said. </w:t>
      </w:r>
      <w:r w:rsidR="00E92DFF">
        <w:rPr>
          <w:rFonts w:asciiTheme="minorHAnsi" w:hAnsiTheme="minorHAnsi" w:cstheme="minorHAnsi"/>
          <w:color w:val="222222"/>
          <w:sz w:val="22"/>
          <w:szCs w:val="22"/>
        </w:rPr>
        <w:t xml:space="preserve">The piece is “Whole of My Heart,” by artist Chris </w:t>
      </w:r>
      <w:proofErr w:type="spellStart"/>
      <w:r w:rsidR="00E92DFF">
        <w:rPr>
          <w:rFonts w:asciiTheme="minorHAnsi" w:hAnsiTheme="minorHAnsi" w:cstheme="minorHAnsi"/>
          <w:color w:val="222222"/>
          <w:sz w:val="22"/>
          <w:szCs w:val="22"/>
        </w:rPr>
        <w:t>Plaist</w:t>
      </w:r>
      <w:r w:rsidR="001A4A69">
        <w:rPr>
          <w:rFonts w:asciiTheme="minorHAnsi" w:hAnsiTheme="minorHAnsi" w:cstheme="minorHAnsi"/>
          <w:color w:val="222222"/>
          <w:sz w:val="22"/>
          <w:szCs w:val="22"/>
        </w:rPr>
        <w:t>ed</w:t>
      </w:r>
      <w:proofErr w:type="spellEnd"/>
      <w:r w:rsidR="001A4A69">
        <w:rPr>
          <w:rFonts w:asciiTheme="minorHAnsi" w:hAnsiTheme="minorHAnsi" w:cstheme="minorHAnsi"/>
          <w:color w:val="222222"/>
          <w:sz w:val="22"/>
          <w:szCs w:val="22"/>
        </w:rPr>
        <w:t xml:space="preserve">. Individuals, </w:t>
      </w:r>
      <w:proofErr w:type="gramStart"/>
      <w:r>
        <w:rPr>
          <w:rFonts w:asciiTheme="minorHAnsi" w:hAnsiTheme="minorHAnsi" w:cstheme="minorHAnsi"/>
          <w:color w:val="222222"/>
          <w:sz w:val="22"/>
          <w:szCs w:val="22"/>
        </w:rPr>
        <w:t>businesses</w:t>
      </w:r>
      <w:proofErr w:type="gramEnd"/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1A4A69">
        <w:rPr>
          <w:rFonts w:asciiTheme="minorHAnsi" w:hAnsiTheme="minorHAnsi" w:cstheme="minorHAnsi"/>
          <w:color w:val="222222"/>
          <w:sz w:val="22"/>
          <w:szCs w:val="22"/>
        </w:rPr>
        <w:t xml:space="preserve">and organizations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can support the sculpture through donations to the Kenosha Arts Fund, a component of the Kenosha Community Foundation, </w:t>
      </w:r>
      <w:r w:rsidR="0032142E">
        <w:rPr>
          <w:rFonts w:asciiTheme="minorHAnsi" w:hAnsiTheme="minorHAnsi" w:cstheme="minorHAnsi"/>
          <w:color w:val="222222"/>
          <w:sz w:val="22"/>
          <w:szCs w:val="22"/>
        </w:rPr>
        <w:t>600 52</w:t>
      </w:r>
      <w:r w:rsidR="0032142E" w:rsidRPr="0032142E">
        <w:rPr>
          <w:rFonts w:asciiTheme="minorHAnsi" w:hAnsiTheme="minorHAnsi" w:cstheme="minorHAnsi"/>
          <w:color w:val="222222"/>
          <w:sz w:val="22"/>
          <w:szCs w:val="22"/>
          <w:vertAlign w:val="superscript"/>
        </w:rPr>
        <w:t>nd</w:t>
      </w:r>
      <w:r w:rsidR="0032142E">
        <w:rPr>
          <w:rFonts w:asciiTheme="minorHAnsi" w:hAnsiTheme="minorHAnsi" w:cstheme="minorHAnsi"/>
          <w:color w:val="222222"/>
          <w:sz w:val="22"/>
          <w:szCs w:val="22"/>
        </w:rPr>
        <w:t xml:space="preserve"> St., Suite</w:t>
      </w:r>
      <w:r w:rsidR="009B606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32142E">
        <w:rPr>
          <w:rFonts w:asciiTheme="minorHAnsi" w:hAnsiTheme="minorHAnsi" w:cstheme="minorHAnsi"/>
          <w:color w:val="222222"/>
          <w:sz w:val="22"/>
          <w:szCs w:val="22"/>
        </w:rPr>
        <w:t xml:space="preserve">110, Kenosha, WI 53140. </w:t>
      </w:r>
    </w:p>
    <w:p w14:paraId="64C0863E" w14:textId="75F2EF6E" w:rsidR="005639DD" w:rsidRPr="004A730C" w:rsidRDefault="00EC3162" w:rsidP="009B606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“The funds raised help support the artists who have created each sculpture, and also go toward supporting the arts throughout Kenosha County,” Strohm said. </w:t>
      </w:r>
      <w:r w:rsidR="005639DD" w:rsidRPr="004A730C">
        <w:rPr>
          <w:rFonts w:asciiTheme="minorHAnsi" w:hAnsiTheme="minorHAnsi" w:cstheme="minorHAnsi"/>
          <w:color w:val="222222"/>
          <w:sz w:val="22"/>
          <w:szCs w:val="22"/>
        </w:rPr>
        <w:t>“This is a wonderful opportunity to support public art and to be a part of a very popular point of interest in our community</w:t>
      </w:r>
      <w:r>
        <w:rPr>
          <w:rFonts w:asciiTheme="minorHAnsi" w:hAnsiTheme="minorHAnsi" w:cstheme="minorHAnsi"/>
          <w:color w:val="222222"/>
          <w:sz w:val="22"/>
          <w:szCs w:val="22"/>
        </w:rPr>
        <w:t>.”</w:t>
      </w:r>
    </w:p>
    <w:p w14:paraId="48EAD7FB" w14:textId="3D19B3C3" w:rsidR="005639DD" w:rsidRPr="004A730C" w:rsidRDefault="005639DD" w:rsidP="009B606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4A730C">
        <w:rPr>
          <w:rFonts w:asciiTheme="minorHAnsi" w:hAnsiTheme="minorHAnsi" w:cstheme="minorHAnsi"/>
          <w:color w:val="222222"/>
          <w:sz w:val="22"/>
          <w:szCs w:val="22"/>
        </w:rPr>
        <w:t xml:space="preserve">The </w:t>
      </w:r>
      <w:r w:rsidR="00EC3162">
        <w:rPr>
          <w:rFonts w:asciiTheme="minorHAnsi" w:hAnsiTheme="minorHAnsi" w:cstheme="minorHAnsi"/>
          <w:color w:val="222222"/>
          <w:sz w:val="22"/>
          <w:szCs w:val="22"/>
        </w:rPr>
        <w:t xml:space="preserve">new </w:t>
      </w:r>
      <w:r w:rsidRPr="004A730C">
        <w:rPr>
          <w:rFonts w:asciiTheme="minorHAnsi" w:hAnsiTheme="minorHAnsi" w:cstheme="minorHAnsi"/>
          <w:color w:val="222222"/>
          <w:sz w:val="22"/>
          <w:szCs w:val="22"/>
        </w:rPr>
        <w:t xml:space="preserve">sculptures </w:t>
      </w:r>
      <w:r w:rsidR="00EC3162">
        <w:rPr>
          <w:rFonts w:asciiTheme="minorHAnsi" w:hAnsiTheme="minorHAnsi" w:cstheme="minorHAnsi"/>
          <w:color w:val="222222"/>
          <w:sz w:val="22"/>
          <w:szCs w:val="22"/>
        </w:rPr>
        <w:t xml:space="preserve">will </w:t>
      </w:r>
      <w:r w:rsidRPr="004A730C">
        <w:rPr>
          <w:rFonts w:asciiTheme="minorHAnsi" w:hAnsiTheme="minorHAnsi" w:cstheme="minorHAnsi"/>
          <w:color w:val="222222"/>
          <w:sz w:val="22"/>
          <w:szCs w:val="22"/>
        </w:rPr>
        <w:t>remain in place until September 2024.</w:t>
      </w:r>
    </w:p>
    <w:p w14:paraId="746CA1C1" w14:textId="77777777" w:rsidR="005639DD" w:rsidRPr="004A730C" w:rsidRDefault="005639DD" w:rsidP="009B606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4A730C">
        <w:rPr>
          <w:rFonts w:asciiTheme="minorHAnsi" w:hAnsiTheme="minorHAnsi" w:cstheme="minorHAnsi"/>
          <w:color w:val="222222"/>
          <w:sz w:val="22"/>
          <w:szCs w:val="22"/>
        </w:rPr>
        <w:t xml:space="preserve">Most of the sculptures are located along the promenade on the south side of </w:t>
      </w:r>
      <w:proofErr w:type="spellStart"/>
      <w:r w:rsidRPr="004A730C">
        <w:rPr>
          <w:rFonts w:asciiTheme="minorHAnsi" w:hAnsiTheme="minorHAnsi" w:cstheme="minorHAnsi"/>
          <w:color w:val="222222"/>
          <w:sz w:val="22"/>
          <w:szCs w:val="22"/>
        </w:rPr>
        <w:t>HarborPark</w:t>
      </w:r>
      <w:proofErr w:type="spellEnd"/>
      <w:r w:rsidRPr="004A730C">
        <w:rPr>
          <w:rFonts w:asciiTheme="minorHAnsi" w:hAnsiTheme="minorHAnsi" w:cstheme="minorHAnsi"/>
          <w:color w:val="222222"/>
          <w:sz w:val="22"/>
          <w:szCs w:val="22"/>
        </w:rPr>
        <w:t xml:space="preserve">. Additional locations are near the Pierhead Lighthouse at the Kenosha Water Utility, 100 </w:t>
      </w:r>
      <w:proofErr w:type="gramStart"/>
      <w:r w:rsidRPr="004A730C">
        <w:rPr>
          <w:rFonts w:asciiTheme="minorHAnsi" w:hAnsiTheme="minorHAnsi" w:cstheme="minorHAnsi"/>
          <w:color w:val="222222"/>
          <w:sz w:val="22"/>
          <w:szCs w:val="22"/>
        </w:rPr>
        <w:t>52st</w:t>
      </w:r>
      <w:proofErr w:type="gramEnd"/>
      <w:r w:rsidRPr="004A730C">
        <w:rPr>
          <w:rFonts w:asciiTheme="minorHAnsi" w:hAnsiTheme="minorHAnsi" w:cstheme="minorHAnsi"/>
          <w:color w:val="222222"/>
          <w:sz w:val="22"/>
          <w:szCs w:val="22"/>
        </w:rPr>
        <w:t xml:space="preserve"> Place, and Civic Center Park, 5600 Sheridan Road.</w:t>
      </w:r>
    </w:p>
    <w:p w14:paraId="1E890A0A" w14:textId="77777777" w:rsidR="00E67B59" w:rsidRPr="004A730C" w:rsidRDefault="00E67B59" w:rsidP="009B606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4A730C">
        <w:rPr>
          <w:rFonts w:asciiTheme="minorHAnsi" w:hAnsiTheme="minorHAnsi" w:cstheme="minorHAnsi"/>
          <w:color w:val="222222"/>
          <w:sz w:val="22"/>
          <w:szCs w:val="22"/>
        </w:rPr>
        <w:t>Strohm encourages anyone who has not seen the current exhibit to do so. The current temporary exhibit sculptures are:</w:t>
      </w:r>
    </w:p>
    <w:p w14:paraId="0A52DFD4" w14:textId="77777777" w:rsidR="00E67B59" w:rsidRPr="004A730C" w:rsidRDefault="00E67B59" w:rsidP="00E779E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4A730C">
        <w:rPr>
          <w:rFonts w:asciiTheme="minorHAnsi" w:hAnsiTheme="minorHAnsi" w:cstheme="minorHAnsi"/>
          <w:color w:val="222222"/>
          <w:sz w:val="22"/>
          <w:szCs w:val="22"/>
        </w:rPr>
        <w:t>“</w:t>
      </w:r>
      <w:proofErr w:type="spellStart"/>
      <w:r w:rsidRPr="004A730C">
        <w:rPr>
          <w:rFonts w:asciiTheme="minorHAnsi" w:hAnsiTheme="minorHAnsi" w:cstheme="minorHAnsi"/>
          <w:color w:val="222222"/>
          <w:sz w:val="22"/>
          <w:szCs w:val="22"/>
        </w:rPr>
        <w:t>Flambay</w:t>
      </w:r>
      <w:proofErr w:type="spellEnd"/>
      <w:r w:rsidRPr="004A730C">
        <w:rPr>
          <w:rFonts w:asciiTheme="minorHAnsi" w:hAnsiTheme="minorHAnsi" w:cstheme="minorHAnsi"/>
          <w:color w:val="222222"/>
          <w:sz w:val="22"/>
          <w:szCs w:val="22"/>
        </w:rPr>
        <w:t xml:space="preserve">” by Ted Garner of Chicago, sponsored by </w:t>
      </w:r>
      <w:proofErr w:type="spellStart"/>
      <w:r w:rsidRPr="004A730C">
        <w:rPr>
          <w:rFonts w:asciiTheme="minorHAnsi" w:hAnsiTheme="minorHAnsi" w:cstheme="minorHAnsi"/>
          <w:color w:val="222222"/>
          <w:sz w:val="22"/>
          <w:szCs w:val="22"/>
        </w:rPr>
        <w:t>Abatron</w:t>
      </w:r>
      <w:proofErr w:type="spellEnd"/>
    </w:p>
    <w:p w14:paraId="2861725A" w14:textId="77777777" w:rsidR="00E67B59" w:rsidRPr="004A730C" w:rsidRDefault="00E67B59" w:rsidP="00E779E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4A730C">
        <w:rPr>
          <w:rFonts w:asciiTheme="minorHAnsi" w:hAnsiTheme="minorHAnsi" w:cstheme="minorHAnsi"/>
          <w:color w:val="222222"/>
          <w:sz w:val="22"/>
          <w:szCs w:val="22"/>
        </w:rPr>
        <w:t>“Magic” by John Adduci of Chicago, sponsored by The Kloss Foundation</w:t>
      </w:r>
    </w:p>
    <w:p w14:paraId="3D6CB239" w14:textId="77777777" w:rsidR="00E67B59" w:rsidRPr="004A730C" w:rsidRDefault="00E67B59" w:rsidP="00E779E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4A730C">
        <w:rPr>
          <w:rFonts w:asciiTheme="minorHAnsi" w:hAnsiTheme="minorHAnsi" w:cstheme="minorHAnsi"/>
          <w:color w:val="222222"/>
          <w:sz w:val="22"/>
          <w:szCs w:val="22"/>
        </w:rPr>
        <w:t>“Both Sides” by Maureen Gray of Interlochen, Michigan, sponsored by the Kenosha Community Foundation</w:t>
      </w:r>
    </w:p>
    <w:p w14:paraId="0DFE1225" w14:textId="77777777" w:rsidR="00E67B59" w:rsidRPr="004A730C" w:rsidRDefault="00E67B59" w:rsidP="00E779E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4A730C">
        <w:rPr>
          <w:rFonts w:asciiTheme="minorHAnsi" w:hAnsiTheme="minorHAnsi" w:cstheme="minorHAnsi"/>
          <w:color w:val="222222"/>
          <w:sz w:val="22"/>
          <w:szCs w:val="22"/>
        </w:rPr>
        <w:t>“Newly Discovered” by Trenton Baylor of Caledonia, Wisconsin, sponsored by Snap-on Inc.</w:t>
      </w:r>
    </w:p>
    <w:p w14:paraId="670ADC52" w14:textId="77777777" w:rsidR="00E67B59" w:rsidRPr="004A730C" w:rsidRDefault="00E67B59" w:rsidP="00E779E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4A730C">
        <w:rPr>
          <w:rFonts w:asciiTheme="minorHAnsi" w:hAnsiTheme="minorHAnsi" w:cstheme="minorHAnsi"/>
          <w:color w:val="222222"/>
          <w:sz w:val="22"/>
          <w:szCs w:val="22"/>
        </w:rPr>
        <w:t>“Moose” by Paul Bobrowitz of Colgate, Wisconsin, sponsored by Uline</w:t>
      </w:r>
    </w:p>
    <w:p w14:paraId="26B32F8D" w14:textId="77777777" w:rsidR="00E67B59" w:rsidRPr="004A730C" w:rsidRDefault="00E67B59" w:rsidP="00E779E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4A730C">
        <w:rPr>
          <w:rFonts w:asciiTheme="minorHAnsi" w:hAnsiTheme="minorHAnsi" w:cstheme="minorHAnsi"/>
          <w:color w:val="222222"/>
          <w:sz w:val="22"/>
          <w:szCs w:val="22"/>
        </w:rPr>
        <w:t>“Here” by Ruth Aizuss Migdal of Chicago, sponsored by Visit Kenosha</w:t>
      </w:r>
    </w:p>
    <w:p w14:paraId="4333EE11" w14:textId="77777777" w:rsidR="00E67B59" w:rsidRPr="004A730C" w:rsidRDefault="00E67B59" w:rsidP="00E779E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4A730C">
        <w:rPr>
          <w:rFonts w:asciiTheme="minorHAnsi" w:hAnsiTheme="minorHAnsi" w:cstheme="minorHAnsi"/>
          <w:color w:val="222222"/>
          <w:sz w:val="22"/>
          <w:szCs w:val="22"/>
        </w:rPr>
        <w:t>“Celestial Trio” by Bruce Niemi of Kenosha, sponsored by Dr. and Mrs. Clifton Peterson</w:t>
      </w:r>
    </w:p>
    <w:p w14:paraId="3A40E4B5" w14:textId="77777777" w:rsidR="00E67B59" w:rsidRPr="004A730C" w:rsidRDefault="00E67B59" w:rsidP="00E779E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4A730C">
        <w:rPr>
          <w:rFonts w:asciiTheme="minorHAnsi" w:hAnsiTheme="minorHAnsi" w:cstheme="minorHAnsi"/>
          <w:color w:val="222222"/>
          <w:sz w:val="22"/>
          <w:szCs w:val="22"/>
        </w:rPr>
        <w:t>“On Balance” by Paul Bobrowitz of Colgate, Wisconsin, sponsored by Trish Petretti</w:t>
      </w:r>
    </w:p>
    <w:p w14:paraId="6692C81F" w14:textId="5115D77F" w:rsidR="00E67B59" w:rsidRDefault="00E67B59" w:rsidP="00E779E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4A730C">
        <w:rPr>
          <w:rFonts w:asciiTheme="minorHAnsi" w:hAnsiTheme="minorHAnsi" w:cstheme="minorHAnsi"/>
          <w:color w:val="222222"/>
          <w:sz w:val="22"/>
          <w:szCs w:val="22"/>
        </w:rPr>
        <w:t>“</w:t>
      </w:r>
      <w:proofErr w:type="spellStart"/>
      <w:r w:rsidRPr="004A730C">
        <w:rPr>
          <w:rFonts w:asciiTheme="minorHAnsi" w:hAnsiTheme="minorHAnsi" w:cstheme="minorHAnsi"/>
          <w:color w:val="222222"/>
          <w:sz w:val="22"/>
          <w:szCs w:val="22"/>
        </w:rPr>
        <w:t>Xuberant</w:t>
      </w:r>
      <w:proofErr w:type="spellEnd"/>
      <w:r w:rsidRPr="004A730C">
        <w:rPr>
          <w:rFonts w:asciiTheme="minorHAnsi" w:hAnsiTheme="minorHAnsi" w:cstheme="minorHAnsi"/>
          <w:color w:val="222222"/>
          <w:sz w:val="22"/>
          <w:szCs w:val="22"/>
        </w:rPr>
        <w:t>!” by Craig Snyder of Plymouth, Minnesota, sponsored by John and Shawna Neal</w:t>
      </w:r>
    </w:p>
    <w:p w14:paraId="4DF8F82E" w14:textId="3D993BCE" w:rsidR="00261ACB" w:rsidRDefault="00261ACB" w:rsidP="00E779E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 w:line="408" w:lineRule="atLeast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“Vietnam Veterans Memorial” by Bruce Niemi of Bristol, sponsored by the City of Kenosha</w:t>
      </w:r>
    </w:p>
    <w:p w14:paraId="3A98231B" w14:textId="63D8AC30" w:rsidR="00261ACB" w:rsidRDefault="00261ACB" w:rsidP="00E67B59">
      <w:pPr>
        <w:pStyle w:val="NormalWeb"/>
        <w:shd w:val="clear" w:color="auto" w:fill="FFFFFF"/>
        <w:spacing w:before="0" w:beforeAutospacing="0" w:after="300" w:afterAutospacing="0" w:line="408" w:lineRule="atLeast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For more information about sponsoring a sculpture, email </w:t>
      </w:r>
      <w:hyperlink r:id="rId5" w:history="1">
        <w:r w:rsidRPr="004C6CA0">
          <w:rPr>
            <w:rStyle w:val="Hyperlink"/>
            <w:rFonts w:asciiTheme="minorHAnsi" w:hAnsiTheme="minorHAnsi" w:cstheme="minorHAnsi"/>
            <w:sz w:val="22"/>
            <w:szCs w:val="22"/>
          </w:rPr>
          <w:t>artsfund@kenoshafoundation.org</w:t>
        </w:r>
      </w:hyperlink>
      <w:r>
        <w:rPr>
          <w:rFonts w:asciiTheme="minorHAnsi" w:hAnsiTheme="minorHAnsi" w:cstheme="minorHAnsi"/>
          <w:color w:val="222222"/>
          <w:sz w:val="22"/>
          <w:szCs w:val="22"/>
        </w:rPr>
        <w:t xml:space="preserve"> or call </w:t>
      </w:r>
      <w:r w:rsidR="00E779EC">
        <w:rPr>
          <w:rFonts w:asciiTheme="minorHAnsi" w:hAnsiTheme="minorHAnsi" w:cstheme="minorHAnsi"/>
          <w:color w:val="222222"/>
          <w:sz w:val="22"/>
          <w:szCs w:val="22"/>
        </w:rPr>
        <w:t>262-654-2412.</w:t>
      </w:r>
    </w:p>
    <w:p w14:paraId="0A52A45A" w14:textId="1563E2EF" w:rsidR="00E779EC" w:rsidRDefault="009B6069" w:rsidP="00E779EC">
      <w:pPr>
        <w:pStyle w:val="NormalWeb"/>
        <w:shd w:val="clear" w:color="auto" w:fill="FFFFFF"/>
        <w:spacing w:before="0" w:beforeAutospacing="0" w:after="300" w:afterAutospacing="0" w:line="408" w:lineRule="atLeast"/>
        <w:jc w:val="center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###</w:t>
      </w:r>
    </w:p>
    <w:p w14:paraId="11072813" w14:textId="77777777" w:rsidR="005E7E7A" w:rsidRDefault="005E7E7A"/>
    <w:sectPr w:rsidR="005E7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4BF9"/>
    <w:multiLevelType w:val="multilevel"/>
    <w:tmpl w:val="AA88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D428CD"/>
    <w:multiLevelType w:val="multilevel"/>
    <w:tmpl w:val="EF5E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D5737F"/>
    <w:multiLevelType w:val="hybridMultilevel"/>
    <w:tmpl w:val="AC12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625006">
    <w:abstractNumId w:val="1"/>
  </w:num>
  <w:num w:numId="2" w16cid:durableId="852499469">
    <w:abstractNumId w:val="0"/>
  </w:num>
  <w:num w:numId="3" w16cid:durableId="894773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7A"/>
    <w:rsid w:val="001A4A69"/>
    <w:rsid w:val="00261ACB"/>
    <w:rsid w:val="0032142E"/>
    <w:rsid w:val="003652D1"/>
    <w:rsid w:val="003E6AA0"/>
    <w:rsid w:val="004A730C"/>
    <w:rsid w:val="004D538C"/>
    <w:rsid w:val="005639DD"/>
    <w:rsid w:val="005E7E7A"/>
    <w:rsid w:val="00730FDE"/>
    <w:rsid w:val="00766509"/>
    <w:rsid w:val="00851818"/>
    <w:rsid w:val="009B6069"/>
    <w:rsid w:val="009C650F"/>
    <w:rsid w:val="00AE1EE7"/>
    <w:rsid w:val="00B34A59"/>
    <w:rsid w:val="00CF75D1"/>
    <w:rsid w:val="00D5750E"/>
    <w:rsid w:val="00E67B59"/>
    <w:rsid w:val="00E779EC"/>
    <w:rsid w:val="00E92DFF"/>
    <w:rsid w:val="00EC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E5346"/>
  <w15:chartTrackingRefBased/>
  <w15:docId w15:val="{6F3E92BA-DABB-4B3D-8E1E-BCA22BD1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1A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sfund@kenosha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Tunkieicz</dc:creator>
  <cp:keywords/>
  <dc:description/>
  <cp:lastModifiedBy>Jennie Tunkieicz</cp:lastModifiedBy>
  <cp:revision>2</cp:revision>
  <dcterms:created xsi:type="dcterms:W3CDTF">2022-08-25T20:32:00Z</dcterms:created>
  <dcterms:modified xsi:type="dcterms:W3CDTF">2022-08-25T20:32:00Z</dcterms:modified>
</cp:coreProperties>
</file>